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AC" w:rsidRPr="00A66BEA" w:rsidRDefault="00A66BEA" w:rsidP="00A66BEA">
      <w:pPr>
        <w:jc w:val="right"/>
      </w:pPr>
      <w:bookmarkStart w:id="0" w:name="_GoBack"/>
      <w:bookmarkEnd w:id="0"/>
      <w:r>
        <w:rPr>
          <w:b/>
        </w:rPr>
        <w:t xml:space="preserve"> </w:t>
      </w:r>
      <w:r w:rsidRPr="00A66BEA">
        <w:t>Приложение 1</w:t>
      </w:r>
    </w:p>
    <w:p w:rsidR="003A62F9" w:rsidRPr="002D0775" w:rsidRDefault="003A62F9" w:rsidP="002D0775">
      <w:pPr>
        <w:jc w:val="center"/>
        <w:rPr>
          <w:b/>
        </w:rPr>
      </w:pPr>
    </w:p>
    <w:p w:rsidR="0051550F" w:rsidRPr="002D0775" w:rsidRDefault="00372C30" w:rsidP="002D0775">
      <w:pPr>
        <w:jc w:val="center"/>
        <w:rPr>
          <w:b/>
        </w:rPr>
      </w:pPr>
      <w:r w:rsidRPr="002D0775">
        <w:rPr>
          <w:b/>
        </w:rPr>
        <w:t>ТЕХНИЧЕСКОЕ ЗАДАНИЕ</w:t>
      </w:r>
    </w:p>
    <w:p w:rsidR="00510C2C" w:rsidRPr="002D0775" w:rsidRDefault="00684BB0" w:rsidP="002D0775">
      <w:pPr>
        <w:jc w:val="center"/>
        <w:rPr>
          <w:b/>
        </w:rPr>
      </w:pPr>
      <w:r w:rsidRPr="002D0775">
        <w:rPr>
          <w:b/>
        </w:rPr>
        <w:t xml:space="preserve">на </w:t>
      </w:r>
      <w:r w:rsidR="00BA6F18" w:rsidRPr="002D0775">
        <w:rPr>
          <w:b/>
        </w:rPr>
        <w:t>оказание услуг по техническому обслуживанию</w:t>
      </w:r>
    </w:p>
    <w:p w:rsidR="0051550F" w:rsidRPr="002D0775" w:rsidRDefault="00BA6F18" w:rsidP="002D0775">
      <w:pPr>
        <w:jc w:val="center"/>
        <w:rPr>
          <w:b/>
        </w:rPr>
      </w:pPr>
      <w:r w:rsidRPr="002D0775">
        <w:rPr>
          <w:b/>
        </w:rPr>
        <w:t xml:space="preserve">и перезарядке огнетушителей   для нужд     </w:t>
      </w:r>
      <w:r w:rsidR="00B72E7E" w:rsidRPr="002D0775">
        <w:rPr>
          <w:b/>
        </w:rPr>
        <w:t>для нужд     ЧУЗ "КБ "РЖД-Медицина" г.</w:t>
      </w:r>
      <w:r w:rsidR="0090053C">
        <w:rPr>
          <w:b/>
        </w:rPr>
        <w:t xml:space="preserve"> </w:t>
      </w:r>
      <w:r w:rsidR="00B72E7E" w:rsidRPr="002D0775">
        <w:rPr>
          <w:b/>
        </w:rPr>
        <w:t>Самара"</w:t>
      </w:r>
    </w:p>
    <w:p w:rsidR="003E5CAC" w:rsidRPr="002D0775" w:rsidRDefault="003E5CAC" w:rsidP="002D0775">
      <w:pPr>
        <w:jc w:val="both"/>
      </w:pPr>
    </w:p>
    <w:p w:rsidR="00684BB0" w:rsidRPr="002D0775" w:rsidRDefault="00A66BEA" w:rsidP="002D0775">
      <w:pPr>
        <w:jc w:val="both"/>
      </w:pPr>
      <w:r>
        <w:t xml:space="preserve">1. </w:t>
      </w:r>
      <w:r w:rsidR="00372C30" w:rsidRPr="00926ADC">
        <w:t>Наименование</w:t>
      </w:r>
      <w:r w:rsidR="00C17F6A">
        <w:t xml:space="preserve"> услуг</w:t>
      </w:r>
      <w:r w:rsidR="00372C30" w:rsidRPr="003D7878">
        <w:t>:</w:t>
      </w:r>
    </w:p>
    <w:p w:rsidR="00BA6F18" w:rsidRDefault="00BA6F18" w:rsidP="002D0775">
      <w:pPr>
        <w:jc w:val="both"/>
      </w:pPr>
      <w:r w:rsidRPr="00BA6F18">
        <w:t xml:space="preserve">оказание услуг по техническому обслуживанию и перезарядке огнетушителей для нужд     </w:t>
      </w:r>
    </w:p>
    <w:p w:rsidR="00CD01BB" w:rsidRDefault="001B32BF" w:rsidP="002D0775">
      <w:pPr>
        <w:jc w:val="both"/>
      </w:pPr>
      <w:r>
        <w:t>ЧУЗ "КБ "РЖД-Медицина" г.Самара"</w:t>
      </w:r>
    </w:p>
    <w:p w:rsidR="001B32BF" w:rsidRPr="002D0775" w:rsidRDefault="001B32BF" w:rsidP="002D0775">
      <w:pPr>
        <w:jc w:val="both"/>
      </w:pPr>
    </w:p>
    <w:p w:rsidR="00510C2C" w:rsidRDefault="008D3029" w:rsidP="002D0775">
      <w:pPr>
        <w:jc w:val="both"/>
      </w:pPr>
      <w:r w:rsidRPr="008D3029">
        <w:t>2.</w:t>
      </w:r>
      <w:r w:rsidR="001B32BF">
        <w:t xml:space="preserve"> </w:t>
      </w:r>
      <w:r w:rsidR="00372C30" w:rsidRPr="00926ADC">
        <w:t>Место</w:t>
      </w:r>
      <w:r w:rsidR="00510C2C">
        <w:t xml:space="preserve"> нахождения огнетушителей</w:t>
      </w:r>
      <w:r w:rsidR="00E51362">
        <w:t>:</w:t>
      </w:r>
    </w:p>
    <w:p w:rsidR="00510C2C" w:rsidRDefault="00510C2C" w:rsidP="00510C2C">
      <w:pPr>
        <w:jc w:val="both"/>
      </w:pPr>
      <w:r>
        <w:t xml:space="preserve">г. Самара, </w:t>
      </w:r>
      <w:r w:rsidRPr="00B03684">
        <w:t>улица</w:t>
      </w:r>
      <w:r>
        <w:t xml:space="preserve"> </w:t>
      </w:r>
      <w:r w:rsidR="001B32BF">
        <w:t>Ново-Садовая 222Б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Pr="00B03684">
        <w:t xml:space="preserve">улица </w:t>
      </w:r>
      <w:r w:rsidR="001B32BF">
        <w:t>Агибалова</w:t>
      </w:r>
      <w:r w:rsidR="00B72E7E">
        <w:t>,</w:t>
      </w:r>
      <w:r w:rsidR="001B32BF">
        <w:t xml:space="preserve"> 12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="000209CB">
        <w:t xml:space="preserve"> улица  </w:t>
      </w:r>
      <w:r w:rsidR="00B72E7E">
        <w:t>Г.С. Аксакова,</w:t>
      </w:r>
      <w:r w:rsidR="001B32BF">
        <w:t>13</w:t>
      </w:r>
    </w:p>
    <w:p w:rsidR="00510C2C" w:rsidRPr="00B03684" w:rsidRDefault="00141468" w:rsidP="00510C2C">
      <w:pPr>
        <w:jc w:val="both"/>
      </w:pPr>
      <w:r>
        <w:t>г. Сызрань</w:t>
      </w:r>
      <w:r w:rsidR="00510C2C">
        <w:t xml:space="preserve">, </w:t>
      </w:r>
      <w:r>
        <w:t>улица Октябрьская</w:t>
      </w:r>
      <w:r w:rsidR="000209CB">
        <w:t xml:space="preserve">, </w:t>
      </w:r>
      <w:r>
        <w:t>3</w:t>
      </w:r>
    </w:p>
    <w:p w:rsidR="00510C2C" w:rsidRDefault="00510C2C" w:rsidP="00510C2C">
      <w:pPr>
        <w:jc w:val="both"/>
      </w:pPr>
      <w:r>
        <w:t>г.</w:t>
      </w:r>
      <w:r w:rsidR="00B72E7E">
        <w:t xml:space="preserve"> </w:t>
      </w:r>
      <w:r w:rsidR="00141468">
        <w:t>Кинель</w:t>
      </w:r>
      <w:r>
        <w:t xml:space="preserve">, </w:t>
      </w:r>
      <w:r w:rsidR="000209CB">
        <w:t xml:space="preserve">улица  </w:t>
      </w:r>
      <w:r w:rsidR="00141468">
        <w:t>Советская</w:t>
      </w:r>
      <w:r w:rsidR="000209CB">
        <w:t xml:space="preserve">, </w:t>
      </w:r>
      <w:r w:rsidR="00141468">
        <w:t>11</w:t>
      </w:r>
    </w:p>
    <w:p w:rsidR="00253B8F" w:rsidRPr="002D0775" w:rsidRDefault="00253B8F" w:rsidP="002D0775">
      <w:pPr>
        <w:jc w:val="both"/>
      </w:pPr>
    </w:p>
    <w:p w:rsidR="00510C2C" w:rsidRPr="002D0775" w:rsidRDefault="00A66BEA" w:rsidP="002D0775">
      <w:pPr>
        <w:jc w:val="both"/>
      </w:pPr>
      <w:r>
        <w:t>2</w:t>
      </w:r>
      <w:r w:rsidR="00372C30" w:rsidRPr="002D0775">
        <w:t xml:space="preserve">. </w:t>
      </w:r>
      <w:r w:rsidR="00C17F6A" w:rsidRPr="002D0775">
        <w:t xml:space="preserve">Общие </w:t>
      </w:r>
      <w:r w:rsidR="00372C30" w:rsidRPr="002D0775">
        <w:t>требования к</w:t>
      </w:r>
      <w:r w:rsidR="001D731C" w:rsidRPr="002D0775">
        <w:t xml:space="preserve"> оказываемым У</w:t>
      </w:r>
      <w:r w:rsidR="00AB37F4" w:rsidRPr="002D0775">
        <w:t>слугам</w:t>
      </w:r>
      <w:r w:rsidR="00C17F6A" w:rsidRPr="002D0775">
        <w:t>:</w:t>
      </w:r>
    </w:p>
    <w:p w:rsidR="00AB37F4" w:rsidRPr="00AB37F4" w:rsidRDefault="00A66BEA" w:rsidP="00AB37F4">
      <w:pPr>
        <w:jc w:val="both"/>
      </w:pPr>
      <w:r>
        <w:t>-</w:t>
      </w:r>
      <w:r w:rsidR="00AB37F4">
        <w:t xml:space="preserve">Услуги по </w:t>
      </w:r>
      <w:r w:rsidR="00AB37F4" w:rsidRPr="00BA6F18">
        <w:t>техническому обслуживанию и перезарядке огнетушителей</w:t>
      </w:r>
      <w:r w:rsidR="00AB37F4">
        <w:t xml:space="preserve"> должны оказываться </w:t>
      </w:r>
      <w:r w:rsidR="00AB37F4" w:rsidRPr="00AB37F4">
        <w:t>в соответствии с</w:t>
      </w:r>
      <w:r w:rsidR="00B72E7E">
        <w:t xml:space="preserve"> </w:t>
      </w:r>
      <w:r w:rsidR="00AB37F4" w:rsidRPr="00AE14BF">
        <w:t xml:space="preserve">«Правилами пожарной безопасности в Российской Федерации, утвержденными Постановлением </w:t>
      </w:r>
      <w:r w:rsidR="00AB37F4">
        <w:t>Правительства РФ от 25.04.2012 №</w:t>
      </w:r>
      <w:r w:rsidR="00AB37F4" w:rsidRPr="00AE14BF">
        <w:t xml:space="preserve"> 390 "О противопожарном режиме»</w:t>
      </w:r>
      <w:r w:rsidR="00AB37F4">
        <w:t xml:space="preserve">, </w:t>
      </w:r>
      <w:r w:rsidR="00AB37F4" w:rsidRPr="00AB37F4">
        <w:t xml:space="preserve"> требованиями Федерального Закона от 22.07.2008г. № 123-ФЗ «Технический регламент о требованиях пожарной безопасности»; НПБ 166-97 «Нормы пожарной безопасности. Пожарная техника. Огнетушители. Требования к эксплуатации»; СП 9.13130.2009 «Свод правил. Техника пожарная. Огнетушители. Требования к эксплуатации».</w:t>
      </w:r>
    </w:p>
    <w:p w:rsidR="00C17F6A" w:rsidRDefault="00A66BEA" w:rsidP="002D0775">
      <w:pPr>
        <w:jc w:val="both"/>
      </w:pPr>
      <w:r>
        <w:t>-</w:t>
      </w:r>
      <w:r w:rsidR="00CE1D0F">
        <w:t xml:space="preserve"> </w:t>
      </w:r>
      <w:r w:rsidR="00AB37F4">
        <w:t xml:space="preserve">Оказываемые услуги должны </w:t>
      </w:r>
      <w:r w:rsidR="00C17F6A" w:rsidRPr="00C17F6A">
        <w:t>соответствовать требованиям действующего законодательства РФ и иметь соответствующие лицензии установленного образца.</w:t>
      </w:r>
    </w:p>
    <w:p w:rsidR="00CE1D0F" w:rsidRDefault="00CE1D0F" w:rsidP="002D0775">
      <w:pPr>
        <w:jc w:val="both"/>
      </w:pPr>
      <w:r w:rsidRPr="00527CE4">
        <w:t>Исполнитель, оказывающий услуги</w:t>
      </w:r>
      <w:r w:rsidR="00B72E7E">
        <w:t xml:space="preserve"> </w:t>
      </w:r>
      <w:r w:rsidRPr="002D0775">
        <w:t>по ТО и перезарядке огнетушителей</w:t>
      </w:r>
      <w:r w:rsidR="00B72E7E" w:rsidRPr="002D0775">
        <w:t xml:space="preserve"> </w:t>
      </w:r>
      <w:r w:rsidRPr="002D0775">
        <w:t xml:space="preserve">должен иметь действующую </w:t>
      </w:r>
      <w:r w:rsidRPr="00527CE4">
        <w:t>лицензию МЧС РФ «Производство работ по монтажу, ремонту и обслуживанию средств обеспечения пожарной безопасности зданий и сооружений», а так же наличие сертификатов пожарной безо</w:t>
      </w:r>
      <w:r>
        <w:t>пасности на огнетушащие составы, и перед началом оказания услуг предоставить  заверенные ксерокопии указанных документов.</w:t>
      </w:r>
    </w:p>
    <w:p w:rsidR="00510C2C" w:rsidRDefault="00510C2C" w:rsidP="002D0775">
      <w:pPr>
        <w:jc w:val="both"/>
      </w:pPr>
    </w:p>
    <w:p w:rsidR="003E2D97" w:rsidRPr="002D0775" w:rsidRDefault="00A66BEA" w:rsidP="00414775">
      <w:pPr>
        <w:jc w:val="both"/>
      </w:pPr>
      <w:r>
        <w:t>3.</w:t>
      </w:r>
      <w:r w:rsidR="00A20DA0" w:rsidRPr="002D0775">
        <w:t xml:space="preserve"> Требования к </w:t>
      </w:r>
      <w:r w:rsidR="00CE1D0F" w:rsidRPr="002D0775">
        <w:t>оказываемым Услугам</w:t>
      </w:r>
      <w:r w:rsidR="00414775" w:rsidRPr="002D0775">
        <w:t>:</w:t>
      </w:r>
    </w:p>
    <w:p w:rsidR="00EA7D08" w:rsidRDefault="00A66BEA" w:rsidP="00417CBB">
      <w:pPr>
        <w:jc w:val="both"/>
      </w:pPr>
      <w:r>
        <w:t>-</w:t>
      </w:r>
      <w:r w:rsidR="00EA7D08">
        <w:t xml:space="preserve">. </w:t>
      </w:r>
      <w:r w:rsidR="00496FCF">
        <w:t>В услуги</w:t>
      </w:r>
      <w:r w:rsidR="00CE1D0F">
        <w:t xml:space="preserve"> входит транспортировка огнетушителей с объектов Заказчика к месту проведения работ и обратно, загрузка и выгрузка огнетушителей </w:t>
      </w:r>
      <w:r w:rsidR="00EA7D08">
        <w:t>производится силами</w:t>
      </w:r>
      <w:r w:rsidR="008B07F1">
        <w:t xml:space="preserve"> Исполнителя</w:t>
      </w:r>
      <w:r w:rsidR="00EA7D08">
        <w:t>.</w:t>
      </w:r>
    </w:p>
    <w:p w:rsidR="00CE1D0F" w:rsidRDefault="00A66BEA" w:rsidP="00417CBB">
      <w:pPr>
        <w:jc w:val="both"/>
      </w:pPr>
      <w:r>
        <w:t>-</w:t>
      </w:r>
      <w:r w:rsidR="00EA7D08">
        <w:t xml:space="preserve"> </w:t>
      </w:r>
      <w:r w:rsidR="0039777E">
        <w:t xml:space="preserve"> По требованию Заказчика, н</w:t>
      </w:r>
      <w:r w:rsidR="00CE1D0F">
        <w:t xml:space="preserve">а время, необходимое для проведения перезарядки и технического обслуживания, Исполнитель должен предоставить Заказчику подменный фонд из равноценных, технически исправных, полностью заряженных и укомплектованных, годных к эксплуатации огнетушителей. </w:t>
      </w:r>
    </w:p>
    <w:p w:rsidR="00EA7D08" w:rsidRDefault="00A66BEA" w:rsidP="00417CBB">
      <w:pPr>
        <w:jc w:val="both"/>
      </w:pPr>
      <w:r>
        <w:t>-</w:t>
      </w:r>
      <w:r w:rsidR="00EA7D08">
        <w:t xml:space="preserve"> Услуги по техническому обслуживанию и  перезарядке огнетушителей должны соответствовать всем требованиям безопасности и надежности, обеспечивать бесперебойную и непрерывную работу оборудования. Исполнитель несет ответственность за сохранность запорно-пусковых устройств, шлангов и раструбов, индикаторов давления (манометров), пломб, этикеток, паспортов огнетушителей, лакокрасочного покрытия корпусов. Исполнитель обязан своими силами и за свой счет устранить выявленные при приемке нарушения, и передать Заказчику огнетушители в надлежащем качестве. </w:t>
      </w:r>
    </w:p>
    <w:p w:rsidR="001D731C" w:rsidRDefault="00A66BEA" w:rsidP="002D0775">
      <w:pPr>
        <w:jc w:val="both"/>
      </w:pPr>
      <w:r>
        <w:t>-</w:t>
      </w:r>
      <w:r w:rsidR="001D731C">
        <w:t xml:space="preserve"> </w:t>
      </w:r>
      <w:r w:rsidR="001D731C" w:rsidRPr="001D731C">
        <w:t>Техническое обслуживание огнетушителей осуществляется в соответствии с требованиями НПБ 166-97 и Правил противопожарного режима в РФ, утвержденных Постановлением Правительства РФ от 25.04.2012г. № 390 с занесением данных в эксплуатационный паспорт, нанесением на корпус огнетушителя инструкции по его применению, наклейкой этикетки с защитным полимерным покрытием с четко читаемой и сохраняющейся длительное время надписью, опломбированием запускающего или запорно-пускового устройства огнетушителя одноразовой пломбой.</w:t>
      </w:r>
    </w:p>
    <w:p w:rsidR="001D731C" w:rsidRPr="001D731C" w:rsidRDefault="001D731C" w:rsidP="002D0775">
      <w:pPr>
        <w:jc w:val="both"/>
      </w:pPr>
      <w:r w:rsidRPr="001D731C">
        <w:t xml:space="preserve"> Техническое обслуживание включает в себя внешний осмотр огнетушителя на наличие вмятин и коррозии корпуса, проверку полноценного слоя окраски, целостность манометра и гибкого шланга (при его наличии)</w:t>
      </w:r>
      <w:r w:rsidRPr="002D0775">
        <w:t>, замену запасных частей, гидроиспытание, ремонт</w:t>
      </w:r>
      <w:r w:rsidRPr="001D731C">
        <w:t>, окраску, проверку и зарядку.</w:t>
      </w:r>
      <w:r w:rsidR="00B72E7E">
        <w:t xml:space="preserve"> </w:t>
      </w:r>
      <w:r w:rsidRPr="001D731C">
        <w:t xml:space="preserve">Окраска огнетушителей производится в соответствии с требованиям ГОСТа. </w:t>
      </w:r>
    </w:p>
    <w:p w:rsidR="001D731C" w:rsidRPr="00527CE4" w:rsidRDefault="00A66BEA" w:rsidP="002D0775">
      <w:pPr>
        <w:jc w:val="both"/>
      </w:pPr>
      <w:r>
        <w:t>-</w:t>
      </w:r>
      <w:r w:rsidR="001D731C" w:rsidRPr="002D0775">
        <w:t xml:space="preserve"> </w:t>
      </w:r>
      <w:r w:rsidR="001D731C">
        <w:t>Н</w:t>
      </w:r>
      <w:r w:rsidR="001D731C" w:rsidRPr="00527CE4">
        <w:t>епригодные к перезарядке огнетушители бракуются, с последующим составлением Акта (дефектного акта</w:t>
      </w:r>
      <w:r w:rsidR="000209CB">
        <w:t>, утилизации</w:t>
      </w:r>
      <w:r w:rsidR="001D731C" w:rsidRPr="00527CE4">
        <w:t>) о непригодно</w:t>
      </w:r>
      <w:r w:rsidR="001D731C">
        <w:t>сти к дальнейшему использованию. Ак</w:t>
      </w:r>
      <w:r w:rsidR="000209CB">
        <w:t>т составляется на каждый корпус с указанием номера корпуса и номера огнетушителя.</w:t>
      </w:r>
    </w:p>
    <w:p w:rsidR="00EA7D08" w:rsidRDefault="00EA7D08" w:rsidP="002D0775">
      <w:pPr>
        <w:jc w:val="both"/>
      </w:pPr>
    </w:p>
    <w:p w:rsidR="00417CBB" w:rsidRPr="002D0775" w:rsidRDefault="00A66BEA" w:rsidP="00414775">
      <w:pPr>
        <w:jc w:val="both"/>
      </w:pPr>
      <w:r>
        <w:t>6</w:t>
      </w:r>
      <w:r w:rsidR="00414775" w:rsidRPr="002D0775">
        <w:t xml:space="preserve">. Срок </w:t>
      </w:r>
      <w:r w:rsidR="002528C7" w:rsidRPr="002D0775">
        <w:t xml:space="preserve"> и условия</w:t>
      </w:r>
      <w:r w:rsidR="001D731C" w:rsidRPr="002D0775">
        <w:t xml:space="preserve"> оказания Услуг</w:t>
      </w:r>
      <w:r w:rsidR="00414775" w:rsidRPr="002D0775">
        <w:t>:</w:t>
      </w:r>
    </w:p>
    <w:p w:rsidR="00496FCF" w:rsidRPr="002D0775" w:rsidRDefault="00A66BEA" w:rsidP="00496FCF">
      <w:pPr>
        <w:jc w:val="both"/>
      </w:pPr>
      <w:r>
        <w:t>-</w:t>
      </w:r>
      <w:r w:rsidR="00414775" w:rsidRPr="001D0B7F">
        <w:t xml:space="preserve"> </w:t>
      </w:r>
      <w:r w:rsidR="00496FCF">
        <w:t xml:space="preserve">Услуги </w:t>
      </w:r>
      <w:r w:rsidR="00414775" w:rsidRPr="001D0B7F">
        <w:t>осуществляется в соответствии с</w:t>
      </w:r>
      <w:r w:rsidR="002528C7">
        <w:t>о</w:t>
      </w:r>
      <w:r w:rsidR="00414775" w:rsidRPr="001D0B7F">
        <w:t xml:space="preserve"> Спецификацией (Приложение № 1</w:t>
      </w:r>
      <w:r w:rsidR="00A20DA0">
        <w:t>)</w:t>
      </w:r>
      <w:r w:rsidR="002528C7">
        <w:t xml:space="preserve">, далее - </w:t>
      </w:r>
      <w:r w:rsidR="00414775" w:rsidRPr="001D0B7F">
        <w:t>партиями на основании Заявок</w:t>
      </w:r>
      <w:r w:rsidR="0006157A">
        <w:t>(далее - Заявка на оказание услуг Приложение №2)</w:t>
      </w:r>
      <w:r w:rsidR="00414775" w:rsidRPr="001D0B7F">
        <w:t xml:space="preserve"> на</w:t>
      </w:r>
      <w:r w:rsidR="00496FCF">
        <w:t xml:space="preserve"> оказание Услуг</w:t>
      </w:r>
      <w:r w:rsidR="00414775" w:rsidRPr="001D0B7F">
        <w:t>, содержащих</w:t>
      </w:r>
      <w:r w:rsidR="00496FCF">
        <w:t xml:space="preserve">  следующие данные: </w:t>
      </w:r>
      <w:r w:rsidR="00496FCF" w:rsidRPr="002D0775">
        <w:t xml:space="preserve">марку огнетушителя, </w:t>
      </w:r>
      <w:r w:rsidR="00B45DC7" w:rsidRPr="002D0775">
        <w:t xml:space="preserve"> номер огнетушителя, </w:t>
      </w:r>
      <w:r w:rsidR="00496FCF" w:rsidRPr="002D0775">
        <w:t>количество (шт</w:t>
      </w:r>
      <w:r w:rsidR="0006157A" w:rsidRPr="002D0775">
        <w:t>.</w:t>
      </w:r>
      <w:r w:rsidR="00496FCF" w:rsidRPr="002D0775">
        <w:t>), наименование работ, местонахождение</w:t>
      </w:r>
      <w:r w:rsidR="00B72E7E" w:rsidRPr="002D0775">
        <w:t xml:space="preserve"> </w:t>
      </w:r>
      <w:r w:rsidR="00496FCF" w:rsidRPr="002D0775">
        <w:t>огнетушителя, адрес доставки огнетушителя, ФИО ответственного лица и телефон.</w:t>
      </w:r>
    </w:p>
    <w:p w:rsidR="004E203A" w:rsidRPr="0006157A" w:rsidRDefault="00A66BEA" w:rsidP="00496FCF">
      <w:pPr>
        <w:jc w:val="both"/>
      </w:pPr>
      <w:r>
        <w:t>-</w:t>
      </w:r>
      <w:r w:rsidR="004E203A" w:rsidRPr="002D0775">
        <w:t xml:space="preserve"> Документация:</w:t>
      </w:r>
    </w:p>
    <w:p w:rsidR="004E203A" w:rsidRDefault="0006157A" w:rsidP="00EA7D08">
      <w:pPr>
        <w:jc w:val="both"/>
      </w:pPr>
      <w:r>
        <w:t>Заявка</w:t>
      </w:r>
      <w:r w:rsidR="000209CB">
        <w:t xml:space="preserve"> (спецификация) </w:t>
      </w:r>
      <w:r>
        <w:t xml:space="preserve"> на оказание услуг  оформляется на каждый  корпус колледжа.</w:t>
      </w:r>
    </w:p>
    <w:p w:rsidR="004E203A" w:rsidRDefault="004E203A" w:rsidP="004E203A">
      <w:pPr>
        <w:jc w:val="both"/>
      </w:pPr>
      <w:r>
        <w:t>Акт приема-передачи огнетушителей оформляется на каждый  корпус колледжа.</w:t>
      </w:r>
    </w:p>
    <w:p w:rsidR="0006157A" w:rsidRDefault="0006157A" w:rsidP="0006157A">
      <w:pPr>
        <w:jc w:val="both"/>
      </w:pPr>
      <w:r>
        <w:t>Акт выполненных работ оформляется на каждый  корпус колледжа.</w:t>
      </w:r>
    </w:p>
    <w:p w:rsidR="0006157A" w:rsidRPr="00527CE4" w:rsidRDefault="0006157A" w:rsidP="002D0775">
      <w:pPr>
        <w:jc w:val="both"/>
      </w:pPr>
      <w:r>
        <w:t>Акт</w:t>
      </w:r>
      <w:r w:rsidRPr="00527CE4">
        <w:t xml:space="preserve"> (дефектного акта</w:t>
      </w:r>
      <w:r w:rsidR="000209CB">
        <w:t>, утилизации</w:t>
      </w:r>
      <w:r w:rsidRPr="00527CE4">
        <w:t>) о непригодно</w:t>
      </w:r>
      <w:r>
        <w:t>сти к дальнейшему использованию огнетушителей  составляется на каждый корпус.</w:t>
      </w:r>
    </w:p>
    <w:p w:rsidR="002528C7" w:rsidRDefault="0006157A" w:rsidP="00414775">
      <w:pPr>
        <w:jc w:val="both"/>
      </w:pPr>
      <w:r>
        <w:t xml:space="preserve">В </w:t>
      </w:r>
      <w:r w:rsidR="004E203A">
        <w:t xml:space="preserve">акте приема-передачи, </w:t>
      </w:r>
      <w:r w:rsidR="00B45DC7">
        <w:t>акте выполненных работ, дефектном акте</w:t>
      </w:r>
      <w:r w:rsidR="000209CB">
        <w:t xml:space="preserve">, утилизации </w:t>
      </w:r>
      <w:r w:rsidR="00B45DC7">
        <w:t xml:space="preserve"> Исполнитель</w:t>
      </w:r>
      <w:r w:rsidR="00FA4460">
        <w:t xml:space="preserve"> обязан указать:</w:t>
      </w:r>
      <w:r w:rsidR="00B72E7E">
        <w:t xml:space="preserve"> </w:t>
      </w:r>
      <w:r w:rsidR="00FA4460" w:rsidRPr="002D0775">
        <w:t xml:space="preserve">марку огнетушителя,  номер огнетушителя, </w:t>
      </w:r>
      <w:r w:rsidR="000209CB" w:rsidRPr="002D0775">
        <w:t xml:space="preserve">номер корпуса, </w:t>
      </w:r>
      <w:r w:rsidR="00FA4460" w:rsidRPr="002D0775">
        <w:t>количество (шт.), наименование работ, адрес доставки огнетушителя.</w:t>
      </w:r>
    </w:p>
    <w:p w:rsidR="00E51362" w:rsidRDefault="00A66BEA" w:rsidP="00414775">
      <w:pPr>
        <w:jc w:val="both"/>
      </w:pPr>
      <w:r>
        <w:t>-</w:t>
      </w:r>
      <w:r w:rsidR="000C05C5">
        <w:t xml:space="preserve"> Исполнитель обязан делать в Журналах технического обслуживания  огнетушителей отметки (результаты, должность, Ф.И.О. производившего техническое обслуживание и ремонт, печать) о результатах проведённого технического обслуживания и ремонта первичных средств пожаротушения, в день, следующий</w:t>
      </w:r>
      <w:r w:rsidR="000209CB">
        <w:t xml:space="preserve"> после </w:t>
      </w:r>
      <w:r w:rsidR="000C05C5">
        <w:t xml:space="preserve"> окончания проведё</w:t>
      </w:r>
      <w:r w:rsidR="000209CB">
        <w:t>нного технического обслуживания.</w:t>
      </w:r>
    </w:p>
    <w:p w:rsidR="00684BB0" w:rsidRDefault="00684BB0" w:rsidP="00414775">
      <w:pPr>
        <w:jc w:val="both"/>
      </w:pPr>
    </w:p>
    <w:p w:rsidR="00684BB0" w:rsidRPr="002D0775" w:rsidRDefault="00A66BEA" w:rsidP="00684BB0">
      <w:pPr>
        <w:jc w:val="both"/>
      </w:pPr>
      <w:r>
        <w:t>7.</w:t>
      </w:r>
      <w:r w:rsidR="00684BB0" w:rsidRPr="002D0775">
        <w:t xml:space="preserve"> Гарантийные обязательства</w:t>
      </w:r>
      <w:r w:rsidR="00414775" w:rsidRPr="002D0775">
        <w:t xml:space="preserve">: </w:t>
      </w:r>
    </w:p>
    <w:p w:rsidR="00684BB0" w:rsidRPr="002D0775" w:rsidRDefault="00A66BEA" w:rsidP="00684BB0">
      <w:pPr>
        <w:jc w:val="both"/>
      </w:pPr>
      <w:r>
        <w:t>-</w:t>
      </w:r>
      <w:r w:rsidR="00684BB0" w:rsidRPr="00527CE4">
        <w:t xml:space="preserve">Период гарантийного срока эксплуатации огнетушителей с момента оказания услуг составляет не менее </w:t>
      </w:r>
      <w:r w:rsidR="00684BB0">
        <w:t xml:space="preserve">12 месяцев. </w:t>
      </w:r>
      <w:r w:rsidR="00684BB0" w:rsidRPr="00527CE4">
        <w:t>В случае обнаружения недостатков качества услуг в течение гарантийного срока, устранение производится Исполнителем в течение 7 (семи) рабочих дней с момента получения уведомления об обнаружении недостатков</w:t>
      </w:r>
      <w:r w:rsidR="00684BB0">
        <w:t xml:space="preserve"> Заказчиком</w:t>
      </w:r>
      <w:r w:rsidR="00684BB0" w:rsidRPr="00527CE4">
        <w:t>.</w:t>
      </w:r>
    </w:p>
    <w:p w:rsidR="000929CC" w:rsidRDefault="00A66BEA" w:rsidP="002D0775">
      <w:pPr>
        <w:jc w:val="both"/>
      </w:pPr>
      <w:r>
        <w:t>-</w:t>
      </w:r>
      <w:r w:rsidR="00B856DC" w:rsidRPr="00364748">
        <w:t xml:space="preserve">При возникновении гарантийного случая транспортировка (при необходимости) </w:t>
      </w:r>
      <w:r w:rsidR="00684BB0">
        <w:t xml:space="preserve">огнетушителя </w:t>
      </w:r>
      <w:r w:rsidR="00B856DC" w:rsidRPr="00364748">
        <w:t>для ремонта</w:t>
      </w:r>
      <w:r w:rsidR="00684BB0">
        <w:t xml:space="preserve">, перезарядки </w:t>
      </w:r>
      <w:r w:rsidR="00B856DC" w:rsidRPr="00364748">
        <w:t xml:space="preserve"> и обратно осуществляется </w:t>
      </w:r>
      <w:r w:rsidR="00684BB0">
        <w:t xml:space="preserve">Исполнителем </w:t>
      </w:r>
      <w:r w:rsidR="00B856DC">
        <w:t>за свой счет.</w:t>
      </w:r>
      <w:r w:rsidR="00B856DC" w:rsidRPr="00B57684">
        <w:t xml:space="preserve"> На время ремонта </w:t>
      </w:r>
      <w:r w:rsidR="00684BB0">
        <w:t xml:space="preserve">Заказчику </w:t>
      </w:r>
      <w:r w:rsidR="00B856DC" w:rsidRPr="00B57684">
        <w:t>предоставляет</w:t>
      </w:r>
      <w:r w:rsidR="00684BB0">
        <w:t xml:space="preserve">ся огнетушитель </w:t>
      </w:r>
      <w:r w:rsidR="00B856DC" w:rsidRPr="00B57684">
        <w:t>с аналогичными техническими характеристиками.</w:t>
      </w:r>
    </w:p>
    <w:p w:rsidR="003E2D97" w:rsidRPr="003E2D97" w:rsidRDefault="003E2D97" w:rsidP="002D0775">
      <w:pPr>
        <w:jc w:val="both"/>
      </w:pPr>
    </w:p>
    <w:p w:rsidR="0050015F" w:rsidRDefault="0050015F" w:rsidP="006024FC">
      <w:pPr>
        <w:rPr>
          <w:b/>
        </w:rPr>
      </w:pPr>
    </w:p>
    <w:tbl>
      <w:tblPr>
        <w:tblStyle w:val="ab"/>
        <w:tblpPr w:leftFromText="180" w:rightFromText="180" w:vertAnchor="text" w:horzAnchor="margin" w:tblpXSpec="center" w:tblpY="-71"/>
        <w:tblW w:w="0" w:type="auto"/>
        <w:tblLook w:val="04A0"/>
      </w:tblPr>
      <w:tblGrid>
        <w:gridCol w:w="1850"/>
        <w:gridCol w:w="7092"/>
        <w:gridCol w:w="2046"/>
      </w:tblGrid>
      <w:tr w:rsidR="00FD13D0" w:rsidTr="00120CD6">
        <w:trPr>
          <w:trHeight w:val="435"/>
        </w:trPr>
        <w:tc>
          <w:tcPr>
            <w:tcW w:w="1850" w:type="dxa"/>
            <w:tcBorders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Тип огнетушителя</w:t>
            </w:r>
          </w:p>
          <w:p w:rsidR="00FD13D0" w:rsidRDefault="00FD13D0" w:rsidP="00FD13D0">
            <w:pPr>
              <w:rPr>
                <w:b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FD13D0" w:rsidRPr="00FD13D0" w:rsidRDefault="00FD13D0" w:rsidP="00FD13D0">
            <w:pPr>
              <w:rPr>
                <w:b/>
              </w:rPr>
            </w:pPr>
            <w:r w:rsidRPr="00FD13D0">
              <w:rPr>
                <w:b/>
              </w:rPr>
              <w:t>ИНВЕНТАРИЗАЦИОННЫЙ</w:t>
            </w:r>
          </w:p>
          <w:p w:rsidR="00FD13D0" w:rsidRDefault="00FD13D0" w:rsidP="00FD13D0">
            <w:pPr>
              <w:rPr>
                <w:b/>
              </w:rPr>
            </w:pPr>
            <w:r w:rsidRPr="00FD13D0">
              <w:rPr>
                <w:b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 w:rsidRPr="00C75FD6">
              <w:rPr>
                <w:b/>
                <w:sz w:val="24"/>
                <w:szCs w:val="24"/>
              </w:rPr>
              <w:t>Количество огнетушителей (шт)</w:t>
            </w:r>
          </w:p>
        </w:tc>
      </w:tr>
      <w:tr w:rsidR="00FD13D0" w:rsidTr="00120CD6">
        <w:trPr>
          <w:trHeight w:val="375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ОУ-5</w:t>
            </w:r>
          </w:p>
          <w:p w:rsidR="00FD13D0" w:rsidRDefault="00FD13D0" w:rsidP="00FD13D0">
            <w:pPr>
              <w:rPr>
                <w:b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B423EB" w:rsidP="00FD13D0">
            <w:pPr>
              <w:rPr>
                <w:b/>
              </w:rPr>
            </w:pPr>
            <w:r w:rsidRPr="00C75FD6">
              <w:rPr>
                <w:sz w:val="24"/>
                <w:szCs w:val="24"/>
              </w:rPr>
              <w:t>№1566</w:t>
            </w:r>
            <w:r>
              <w:rPr>
                <w:sz w:val="24"/>
                <w:szCs w:val="24"/>
              </w:rPr>
              <w:t xml:space="preserve"> /</w:t>
            </w:r>
            <w:r w:rsidRPr="005D0FE8">
              <w:rPr>
                <w:sz w:val="24"/>
                <w:szCs w:val="24"/>
              </w:rPr>
              <w:t>№39349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FD13D0" w:rsidP="00B423EB">
            <w:pPr>
              <w:jc w:val="center"/>
              <w:rPr>
                <w:b/>
              </w:rPr>
            </w:pPr>
            <w:r>
              <w:rPr>
                <w:b/>
              </w:rPr>
              <w:t>14 шт</w:t>
            </w:r>
          </w:p>
        </w:tc>
      </w:tr>
      <w:tr w:rsidR="00FD13D0" w:rsidTr="00120CD6">
        <w:trPr>
          <w:trHeight w:val="369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ОУ-3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B423EB" w:rsidP="00FD13D0">
            <w:pPr>
              <w:rPr>
                <w:b/>
              </w:rPr>
            </w:pPr>
            <w:r w:rsidRPr="00C75FD6">
              <w:rPr>
                <w:sz w:val="24"/>
                <w:szCs w:val="24"/>
              </w:rPr>
              <w:t>№1566</w:t>
            </w:r>
            <w:r>
              <w:rPr>
                <w:sz w:val="24"/>
                <w:szCs w:val="24"/>
              </w:rPr>
              <w:t>/№19450с/38875/</w:t>
            </w:r>
            <w:r w:rsidRPr="005D0FE8">
              <w:rPr>
                <w:sz w:val="24"/>
                <w:szCs w:val="24"/>
              </w:rPr>
              <w:t>№39496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FD13D0" w:rsidP="00B423EB">
            <w:pPr>
              <w:jc w:val="center"/>
              <w:rPr>
                <w:b/>
              </w:rPr>
            </w:pPr>
            <w:r>
              <w:rPr>
                <w:b/>
              </w:rPr>
              <w:t>21 шт</w:t>
            </w:r>
          </w:p>
        </w:tc>
      </w:tr>
      <w:tr w:rsidR="00FD13D0" w:rsidTr="00120CD6">
        <w:trPr>
          <w:trHeight w:val="270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</w:p>
          <w:p w:rsidR="00FD13D0" w:rsidRDefault="00FD13D0" w:rsidP="00FD13D0">
            <w:pPr>
              <w:rPr>
                <w:b/>
              </w:rPr>
            </w:pPr>
            <w:r>
              <w:rPr>
                <w:b/>
              </w:rPr>
              <w:t>ОУ-2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023DB8" w:rsidP="00FD13D0">
            <w:pPr>
              <w:rPr>
                <w:b/>
              </w:rPr>
            </w:pPr>
            <w:r>
              <w:rPr>
                <w:sz w:val="24"/>
                <w:szCs w:val="24"/>
              </w:rPr>
              <w:t>№28809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FD13D0" w:rsidP="00B423EB">
            <w:pPr>
              <w:jc w:val="center"/>
              <w:rPr>
                <w:b/>
              </w:rPr>
            </w:pPr>
            <w:r>
              <w:rPr>
                <w:b/>
              </w:rPr>
              <w:t>5 шт</w:t>
            </w:r>
          </w:p>
        </w:tc>
      </w:tr>
      <w:tr w:rsidR="00FD13D0" w:rsidTr="00120CD6">
        <w:trPr>
          <w:trHeight w:val="510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Default="00FD13D0" w:rsidP="00FD13D0">
            <w:pPr>
              <w:rPr>
                <w:b/>
              </w:rPr>
            </w:pPr>
          </w:p>
          <w:p w:rsidR="00FD13D0" w:rsidRDefault="00B423EB" w:rsidP="00FD13D0">
            <w:pPr>
              <w:rPr>
                <w:b/>
              </w:rPr>
            </w:pPr>
            <w:r>
              <w:rPr>
                <w:b/>
              </w:rPr>
              <w:t>ОП-4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023DB8" w:rsidRPr="005D0FE8" w:rsidRDefault="00023DB8" w:rsidP="00023DB8">
            <w:pPr>
              <w:pStyle w:val="22"/>
              <w:ind w:left="0"/>
              <w:jc w:val="center"/>
              <w:rPr>
                <w:sz w:val="24"/>
                <w:szCs w:val="24"/>
              </w:rPr>
            </w:pPr>
            <w:r w:rsidRPr="00C75FD6">
              <w:rPr>
                <w:sz w:val="24"/>
                <w:szCs w:val="24"/>
              </w:rPr>
              <w:t>№1568</w:t>
            </w:r>
            <w:r>
              <w:rPr>
                <w:sz w:val="24"/>
                <w:szCs w:val="24"/>
              </w:rPr>
              <w:t>/</w:t>
            </w:r>
            <w:r w:rsidRPr="007556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17997с/38672</w:t>
            </w:r>
            <w:r w:rsidRPr="00D833DF">
              <w:rPr>
                <w:sz w:val="24"/>
                <w:szCs w:val="24"/>
              </w:rPr>
              <w:t>№19448с/38873</w:t>
            </w:r>
            <w:r w:rsidRPr="005D0FE8">
              <w:rPr>
                <w:sz w:val="24"/>
                <w:szCs w:val="24"/>
              </w:rPr>
              <w:t>№23835/23836/23837/23838/</w:t>
            </w:r>
          </w:p>
          <w:p w:rsidR="00FD13D0" w:rsidRPr="00FD13D0" w:rsidRDefault="00023DB8" w:rsidP="00023DB8">
            <w:pPr>
              <w:rPr>
                <w:b/>
              </w:rPr>
            </w:pPr>
            <w:r w:rsidRPr="005D0FE8">
              <w:rPr>
                <w:sz w:val="24"/>
                <w:szCs w:val="24"/>
              </w:rPr>
              <w:t>23839/23840/23841/23842/23843/23844</w:t>
            </w:r>
            <w:r>
              <w:rPr>
                <w:sz w:val="24"/>
                <w:szCs w:val="24"/>
              </w:rPr>
              <w:t>№17588с/38665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B423EB" w:rsidP="00B423EB">
            <w:pPr>
              <w:jc w:val="center"/>
              <w:rPr>
                <w:b/>
              </w:rPr>
            </w:pPr>
            <w:r>
              <w:rPr>
                <w:b/>
              </w:rPr>
              <w:t>47 шт</w:t>
            </w:r>
          </w:p>
        </w:tc>
      </w:tr>
      <w:tr w:rsidR="00FD13D0" w:rsidTr="00120CD6">
        <w:trPr>
          <w:trHeight w:val="454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B423EB" w:rsidRDefault="00B423EB" w:rsidP="00FD13D0">
            <w:pPr>
              <w:rPr>
                <w:b/>
              </w:rPr>
            </w:pPr>
          </w:p>
          <w:p w:rsidR="00FD13D0" w:rsidRDefault="00B423EB" w:rsidP="00FD13D0">
            <w:pPr>
              <w:rPr>
                <w:b/>
              </w:rPr>
            </w:pPr>
            <w:r>
              <w:rPr>
                <w:b/>
              </w:rPr>
              <w:t>ОП-5</w:t>
            </w:r>
          </w:p>
          <w:p w:rsidR="00FD13D0" w:rsidRDefault="00FD13D0" w:rsidP="00FD13D0">
            <w:pPr>
              <w:rPr>
                <w:b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FD13D0" w:rsidRDefault="00023DB8" w:rsidP="00FD13D0">
            <w:pPr>
              <w:rPr>
                <w:b/>
              </w:rPr>
            </w:pPr>
            <w:r w:rsidRPr="00C75FD6">
              <w:rPr>
                <w:sz w:val="24"/>
                <w:szCs w:val="24"/>
              </w:rPr>
              <w:t>№1566</w:t>
            </w:r>
            <w:r w:rsidR="00120CD6">
              <w:rPr>
                <w:sz w:val="24"/>
                <w:szCs w:val="24"/>
              </w:rPr>
              <w:t>/№19447с/38872/</w:t>
            </w:r>
            <w:r w:rsidR="00120CD6" w:rsidRPr="00C75FD6">
              <w:rPr>
                <w:sz w:val="24"/>
                <w:szCs w:val="24"/>
              </w:rPr>
              <w:t>№39496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FD13D0" w:rsidRPr="00C75FD6" w:rsidRDefault="00B423EB" w:rsidP="00B423EB">
            <w:pPr>
              <w:jc w:val="center"/>
              <w:rPr>
                <w:b/>
              </w:rPr>
            </w:pPr>
            <w:r>
              <w:rPr>
                <w:b/>
              </w:rPr>
              <w:t>37 шт</w:t>
            </w:r>
          </w:p>
        </w:tc>
      </w:tr>
    </w:tbl>
    <w:p w:rsidR="0050015F" w:rsidRDefault="0050015F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p w:rsidR="00FD13D0" w:rsidRDefault="00FD13D0" w:rsidP="006024FC">
      <w:pPr>
        <w:rPr>
          <w:b/>
        </w:rPr>
      </w:pPr>
    </w:p>
    <w:sectPr w:rsidR="00FD13D0" w:rsidSect="004E203A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32" w:rsidRDefault="00971432" w:rsidP="00445157">
      <w:r>
        <w:separator/>
      </w:r>
    </w:p>
  </w:endnote>
  <w:endnote w:type="continuationSeparator" w:id="1">
    <w:p w:rsidR="00971432" w:rsidRDefault="00971432" w:rsidP="0044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32" w:rsidRDefault="00971432" w:rsidP="00445157">
      <w:r>
        <w:separator/>
      </w:r>
    </w:p>
  </w:footnote>
  <w:footnote w:type="continuationSeparator" w:id="1">
    <w:p w:rsidR="00971432" w:rsidRDefault="00971432" w:rsidP="0044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DC"/>
    <w:multiLevelType w:val="hybridMultilevel"/>
    <w:tmpl w:val="068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844BC"/>
    <w:multiLevelType w:val="multilevel"/>
    <w:tmpl w:val="C8722F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74F1803"/>
    <w:multiLevelType w:val="hybridMultilevel"/>
    <w:tmpl w:val="36108214"/>
    <w:lvl w:ilvl="0" w:tplc="FCAC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E33B1"/>
    <w:multiLevelType w:val="hybridMultilevel"/>
    <w:tmpl w:val="5BD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119"/>
    <w:multiLevelType w:val="multilevel"/>
    <w:tmpl w:val="D74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DA8"/>
    <w:multiLevelType w:val="multilevel"/>
    <w:tmpl w:val="1A8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28F90853"/>
    <w:multiLevelType w:val="hybridMultilevel"/>
    <w:tmpl w:val="C4CA05B4"/>
    <w:lvl w:ilvl="0" w:tplc="9D568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C46B3"/>
    <w:multiLevelType w:val="multilevel"/>
    <w:tmpl w:val="747C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51277F"/>
    <w:multiLevelType w:val="hybridMultilevel"/>
    <w:tmpl w:val="B978E438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7264B"/>
    <w:multiLevelType w:val="hybridMultilevel"/>
    <w:tmpl w:val="9D8C9B1C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3FDC"/>
    <w:multiLevelType w:val="multilevel"/>
    <w:tmpl w:val="5CF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C2A46"/>
    <w:multiLevelType w:val="hybridMultilevel"/>
    <w:tmpl w:val="E12049A8"/>
    <w:lvl w:ilvl="0" w:tplc="431E377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A21CAF02">
      <w:start w:val="1"/>
      <w:numFmt w:val="bullet"/>
      <w:lvlText w:val="•"/>
      <w:lvlJc w:val="left"/>
      <w:rPr>
        <w:rFonts w:hint="default"/>
      </w:rPr>
    </w:lvl>
    <w:lvl w:ilvl="2" w:tplc="56DC9BBE">
      <w:start w:val="1"/>
      <w:numFmt w:val="bullet"/>
      <w:lvlText w:val="•"/>
      <w:lvlJc w:val="left"/>
      <w:rPr>
        <w:rFonts w:hint="default"/>
      </w:rPr>
    </w:lvl>
    <w:lvl w:ilvl="3" w:tplc="66065244">
      <w:start w:val="1"/>
      <w:numFmt w:val="bullet"/>
      <w:lvlText w:val="•"/>
      <w:lvlJc w:val="left"/>
      <w:rPr>
        <w:rFonts w:hint="default"/>
      </w:rPr>
    </w:lvl>
    <w:lvl w:ilvl="4" w:tplc="5374EA88">
      <w:start w:val="1"/>
      <w:numFmt w:val="bullet"/>
      <w:lvlText w:val="•"/>
      <w:lvlJc w:val="left"/>
      <w:rPr>
        <w:rFonts w:hint="default"/>
      </w:rPr>
    </w:lvl>
    <w:lvl w:ilvl="5" w:tplc="010EDF76">
      <w:start w:val="1"/>
      <w:numFmt w:val="bullet"/>
      <w:lvlText w:val="•"/>
      <w:lvlJc w:val="left"/>
      <w:rPr>
        <w:rFonts w:hint="default"/>
      </w:rPr>
    </w:lvl>
    <w:lvl w:ilvl="6" w:tplc="50E4D44A">
      <w:start w:val="1"/>
      <w:numFmt w:val="bullet"/>
      <w:lvlText w:val="•"/>
      <w:lvlJc w:val="left"/>
      <w:rPr>
        <w:rFonts w:hint="default"/>
      </w:rPr>
    </w:lvl>
    <w:lvl w:ilvl="7" w:tplc="D1E86DF4">
      <w:start w:val="1"/>
      <w:numFmt w:val="bullet"/>
      <w:lvlText w:val="•"/>
      <w:lvlJc w:val="left"/>
      <w:rPr>
        <w:rFonts w:hint="default"/>
      </w:rPr>
    </w:lvl>
    <w:lvl w:ilvl="8" w:tplc="B30A2D7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5E"/>
    <w:rsid w:val="000209CB"/>
    <w:rsid w:val="00023DB8"/>
    <w:rsid w:val="000313B3"/>
    <w:rsid w:val="0006157A"/>
    <w:rsid w:val="00066BD5"/>
    <w:rsid w:val="00071564"/>
    <w:rsid w:val="00074749"/>
    <w:rsid w:val="00080151"/>
    <w:rsid w:val="00090230"/>
    <w:rsid w:val="000929CC"/>
    <w:rsid w:val="000C05C5"/>
    <w:rsid w:val="000D0EE1"/>
    <w:rsid w:val="000E6D73"/>
    <w:rsid w:val="000F5B6D"/>
    <w:rsid w:val="001136DE"/>
    <w:rsid w:val="00120CD6"/>
    <w:rsid w:val="00141468"/>
    <w:rsid w:val="00147A18"/>
    <w:rsid w:val="001611A3"/>
    <w:rsid w:val="00164CEF"/>
    <w:rsid w:val="00174730"/>
    <w:rsid w:val="00186982"/>
    <w:rsid w:val="00187AE9"/>
    <w:rsid w:val="001B32BF"/>
    <w:rsid w:val="001C1E5E"/>
    <w:rsid w:val="001C7888"/>
    <w:rsid w:val="001D1440"/>
    <w:rsid w:val="001D731C"/>
    <w:rsid w:val="001E2118"/>
    <w:rsid w:val="001E68E8"/>
    <w:rsid w:val="001E7706"/>
    <w:rsid w:val="00210010"/>
    <w:rsid w:val="002514F6"/>
    <w:rsid w:val="002528C7"/>
    <w:rsid w:val="00253B8F"/>
    <w:rsid w:val="00275572"/>
    <w:rsid w:val="00275BAE"/>
    <w:rsid w:val="00290895"/>
    <w:rsid w:val="002948D7"/>
    <w:rsid w:val="002A392D"/>
    <w:rsid w:val="002B4BCB"/>
    <w:rsid w:val="002B5CC9"/>
    <w:rsid w:val="002B5ED3"/>
    <w:rsid w:val="002C654D"/>
    <w:rsid w:val="002D0775"/>
    <w:rsid w:val="002D42AE"/>
    <w:rsid w:val="002F2453"/>
    <w:rsid w:val="00301A90"/>
    <w:rsid w:val="00307E06"/>
    <w:rsid w:val="00320BC0"/>
    <w:rsid w:val="0032655F"/>
    <w:rsid w:val="003352C4"/>
    <w:rsid w:val="00372C30"/>
    <w:rsid w:val="00392E0F"/>
    <w:rsid w:val="0039777E"/>
    <w:rsid w:val="0039798D"/>
    <w:rsid w:val="003A62F9"/>
    <w:rsid w:val="003B03A8"/>
    <w:rsid w:val="003B459A"/>
    <w:rsid w:val="003D702B"/>
    <w:rsid w:val="003D7878"/>
    <w:rsid w:val="003E2D97"/>
    <w:rsid w:val="003E3928"/>
    <w:rsid w:val="003E5CAC"/>
    <w:rsid w:val="00400298"/>
    <w:rsid w:val="00414775"/>
    <w:rsid w:val="00417CBB"/>
    <w:rsid w:val="0043245A"/>
    <w:rsid w:val="00445157"/>
    <w:rsid w:val="00486550"/>
    <w:rsid w:val="00496FCF"/>
    <w:rsid w:val="004B0724"/>
    <w:rsid w:val="004D44CE"/>
    <w:rsid w:val="004E1D9E"/>
    <w:rsid w:val="004E203A"/>
    <w:rsid w:val="004E2F4B"/>
    <w:rsid w:val="004F5F3F"/>
    <w:rsid w:val="0050015F"/>
    <w:rsid w:val="00510C2C"/>
    <w:rsid w:val="0051550F"/>
    <w:rsid w:val="005158F1"/>
    <w:rsid w:val="00516105"/>
    <w:rsid w:val="00517883"/>
    <w:rsid w:val="00530E84"/>
    <w:rsid w:val="005324A8"/>
    <w:rsid w:val="005443A6"/>
    <w:rsid w:val="00547732"/>
    <w:rsid w:val="00550DA8"/>
    <w:rsid w:val="0055677A"/>
    <w:rsid w:val="0057191A"/>
    <w:rsid w:val="00576149"/>
    <w:rsid w:val="00584F40"/>
    <w:rsid w:val="005A4D2B"/>
    <w:rsid w:val="005B6FD4"/>
    <w:rsid w:val="005C74EC"/>
    <w:rsid w:val="005D5884"/>
    <w:rsid w:val="005F01EB"/>
    <w:rsid w:val="006024FC"/>
    <w:rsid w:val="006614C4"/>
    <w:rsid w:val="0066577F"/>
    <w:rsid w:val="00674A31"/>
    <w:rsid w:val="00684BB0"/>
    <w:rsid w:val="00697339"/>
    <w:rsid w:val="006A78BF"/>
    <w:rsid w:val="006D3235"/>
    <w:rsid w:val="006F1825"/>
    <w:rsid w:val="006F6400"/>
    <w:rsid w:val="00711684"/>
    <w:rsid w:val="00731BC0"/>
    <w:rsid w:val="007502BA"/>
    <w:rsid w:val="00755395"/>
    <w:rsid w:val="00760CA4"/>
    <w:rsid w:val="007611B9"/>
    <w:rsid w:val="00776874"/>
    <w:rsid w:val="007B24A0"/>
    <w:rsid w:val="007E023F"/>
    <w:rsid w:val="007E3F93"/>
    <w:rsid w:val="007E5853"/>
    <w:rsid w:val="008171EF"/>
    <w:rsid w:val="00821C64"/>
    <w:rsid w:val="00823DCB"/>
    <w:rsid w:val="00824EC9"/>
    <w:rsid w:val="0083168D"/>
    <w:rsid w:val="008416FA"/>
    <w:rsid w:val="00841DDA"/>
    <w:rsid w:val="008423CF"/>
    <w:rsid w:val="00843FC6"/>
    <w:rsid w:val="00845E18"/>
    <w:rsid w:val="00873B32"/>
    <w:rsid w:val="008B07F1"/>
    <w:rsid w:val="008D3029"/>
    <w:rsid w:val="008F39DB"/>
    <w:rsid w:val="008F5B5A"/>
    <w:rsid w:val="0090053C"/>
    <w:rsid w:val="00926ADC"/>
    <w:rsid w:val="00931F4F"/>
    <w:rsid w:val="00936442"/>
    <w:rsid w:val="00955EE7"/>
    <w:rsid w:val="00971432"/>
    <w:rsid w:val="0097449A"/>
    <w:rsid w:val="00980854"/>
    <w:rsid w:val="009878E3"/>
    <w:rsid w:val="009B2C69"/>
    <w:rsid w:val="009B4737"/>
    <w:rsid w:val="009C22CC"/>
    <w:rsid w:val="009E1E62"/>
    <w:rsid w:val="009F21C4"/>
    <w:rsid w:val="009F3296"/>
    <w:rsid w:val="00A05DF2"/>
    <w:rsid w:val="00A20DA0"/>
    <w:rsid w:val="00A3606D"/>
    <w:rsid w:val="00A460AC"/>
    <w:rsid w:val="00A50005"/>
    <w:rsid w:val="00A66BEA"/>
    <w:rsid w:val="00A675A5"/>
    <w:rsid w:val="00A71DDC"/>
    <w:rsid w:val="00A87EB7"/>
    <w:rsid w:val="00AA3FF8"/>
    <w:rsid w:val="00AB37F4"/>
    <w:rsid w:val="00AB3B0B"/>
    <w:rsid w:val="00AE0BF0"/>
    <w:rsid w:val="00B07C06"/>
    <w:rsid w:val="00B140E2"/>
    <w:rsid w:val="00B2022A"/>
    <w:rsid w:val="00B21D30"/>
    <w:rsid w:val="00B24952"/>
    <w:rsid w:val="00B423EB"/>
    <w:rsid w:val="00B45DC7"/>
    <w:rsid w:val="00B53A6A"/>
    <w:rsid w:val="00B62F46"/>
    <w:rsid w:val="00B72E7E"/>
    <w:rsid w:val="00B856DC"/>
    <w:rsid w:val="00B92980"/>
    <w:rsid w:val="00BA2347"/>
    <w:rsid w:val="00BA4E01"/>
    <w:rsid w:val="00BA6F18"/>
    <w:rsid w:val="00BE338E"/>
    <w:rsid w:val="00BE7811"/>
    <w:rsid w:val="00BF38D2"/>
    <w:rsid w:val="00BF4D45"/>
    <w:rsid w:val="00C17F6A"/>
    <w:rsid w:val="00C211D9"/>
    <w:rsid w:val="00C24839"/>
    <w:rsid w:val="00C30FA7"/>
    <w:rsid w:val="00C33273"/>
    <w:rsid w:val="00C36A38"/>
    <w:rsid w:val="00C71F24"/>
    <w:rsid w:val="00C75A53"/>
    <w:rsid w:val="00C95281"/>
    <w:rsid w:val="00C955B5"/>
    <w:rsid w:val="00CA416A"/>
    <w:rsid w:val="00CD01BB"/>
    <w:rsid w:val="00CD3BA7"/>
    <w:rsid w:val="00CE1D0F"/>
    <w:rsid w:val="00D205A3"/>
    <w:rsid w:val="00D21191"/>
    <w:rsid w:val="00D23DAC"/>
    <w:rsid w:val="00D32AC5"/>
    <w:rsid w:val="00D42B39"/>
    <w:rsid w:val="00D42B50"/>
    <w:rsid w:val="00D506CE"/>
    <w:rsid w:val="00D62F94"/>
    <w:rsid w:val="00D74F82"/>
    <w:rsid w:val="00DA6C8C"/>
    <w:rsid w:val="00DD5C5A"/>
    <w:rsid w:val="00DD791B"/>
    <w:rsid w:val="00DE2C1E"/>
    <w:rsid w:val="00E51362"/>
    <w:rsid w:val="00E67F87"/>
    <w:rsid w:val="00E822CD"/>
    <w:rsid w:val="00E84955"/>
    <w:rsid w:val="00EA3B9D"/>
    <w:rsid w:val="00EA67E6"/>
    <w:rsid w:val="00EA7D08"/>
    <w:rsid w:val="00EB2B09"/>
    <w:rsid w:val="00EB56FE"/>
    <w:rsid w:val="00EE1F5C"/>
    <w:rsid w:val="00F43DC9"/>
    <w:rsid w:val="00F90413"/>
    <w:rsid w:val="00FA4460"/>
    <w:rsid w:val="00FB72F0"/>
    <w:rsid w:val="00FC1B0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4B0724"/>
    <w:pPr>
      <w:widowControl w:val="0"/>
      <w:ind w:left="808"/>
      <w:outlineLvl w:val="0"/>
    </w:pPr>
    <w:rPr>
      <w:rFonts w:cstheme="minorBidi"/>
      <w:b/>
      <w:bCs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E5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C1E5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1C1E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C1E5E"/>
    <w:rPr>
      <w:rFonts w:ascii="Arial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7E5853"/>
    <w:rPr>
      <w:rFonts w:cs="Times New Roman"/>
      <w:b/>
      <w:bCs/>
    </w:rPr>
  </w:style>
  <w:style w:type="paragraph" w:styleId="a8">
    <w:name w:val="Normal (Web)"/>
    <w:basedOn w:val="a"/>
    <w:uiPriority w:val="99"/>
    <w:rsid w:val="007E58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A6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51550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51550F"/>
    <w:rPr>
      <w:rFonts w:eastAsia="Times New Roman"/>
      <w:sz w:val="22"/>
      <w:szCs w:val="22"/>
    </w:rPr>
  </w:style>
  <w:style w:type="character" w:customStyle="1" w:styleId="FontStyle30">
    <w:name w:val="Font Style30"/>
    <w:basedOn w:val="a0"/>
    <w:rsid w:val="00FC1B04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1"/>
    <w:basedOn w:val="a0"/>
    <w:rsid w:val="00A87E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locked/>
    <w:rsid w:val="00A87E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C36A38"/>
    <w:pPr>
      <w:tabs>
        <w:tab w:val="num" w:pos="1980"/>
      </w:tabs>
      <w:ind w:left="1404" w:hanging="504"/>
      <w:jc w:val="both"/>
    </w:pPr>
    <w:rPr>
      <w:rFonts w:cs="Courier New"/>
      <w:szCs w:val="20"/>
    </w:rPr>
  </w:style>
  <w:style w:type="paragraph" w:customStyle="1" w:styleId="21">
    <w:name w:val="Основной текст 21"/>
    <w:basedOn w:val="a"/>
    <w:rsid w:val="0057191A"/>
    <w:pPr>
      <w:suppressAutoHyphens/>
      <w:ind w:right="-1"/>
    </w:pPr>
    <w:rPr>
      <w:sz w:val="23"/>
      <w:szCs w:val="23"/>
      <w:lang w:eastAsia="ar-SA"/>
    </w:rPr>
  </w:style>
  <w:style w:type="paragraph" w:styleId="ad">
    <w:name w:val="List Paragraph"/>
    <w:basedOn w:val="a"/>
    <w:uiPriority w:val="34"/>
    <w:qFormat/>
    <w:rsid w:val="008F5B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44515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45157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B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B0724"/>
    <w:rPr>
      <w:rFonts w:ascii="Times New Roman" w:eastAsia="Times New Roman" w:hAnsi="Times New Roman" w:cstheme="minorBidi"/>
      <w:b/>
      <w:bCs/>
      <w:sz w:val="22"/>
      <w:szCs w:val="22"/>
      <w:lang w:val="en-US" w:eastAsia="en-US"/>
    </w:rPr>
  </w:style>
  <w:style w:type="paragraph" w:customStyle="1" w:styleId="12">
    <w:name w:val="Без интервала1"/>
    <w:aliases w:val="Без интервал"/>
    <w:qFormat/>
    <w:rsid w:val="00CA4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4">
    <w:name w:val="Пункты"/>
    <w:basedOn w:val="2"/>
    <w:link w:val="af5"/>
    <w:uiPriority w:val="99"/>
    <w:qFormat/>
    <w:rsid w:val="00CA416A"/>
    <w:pPr>
      <w:keepLines w:val="0"/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af5">
    <w:name w:val="Пункты Знак"/>
    <w:link w:val="af4"/>
    <w:uiPriority w:val="99"/>
    <w:locked/>
    <w:rsid w:val="00CA416A"/>
    <w:rPr>
      <w:rFonts w:ascii="Times New Roman" w:eastAsia="Times New Roman" w:hAnsi="Times New Roman"/>
      <w:color w:val="000000"/>
      <w:sz w:val="28"/>
    </w:rPr>
  </w:style>
  <w:style w:type="paragraph" w:customStyle="1" w:styleId="Af6">
    <w:name w:val="Текстовый блок A"/>
    <w:rsid w:val="00CA416A"/>
    <w:rPr>
      <w:rFonts w:ascii="Helvetica" w:eastAsia="ヒラギノ角ゴ Pro W3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CA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annotation text"/>
    <w:basedOn w:val="a"/>
    <w:link w:val="af8"/>
    <w:unhideWhenUsed/>
    <w:rsid w:val="001E21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E2118"/>
    <w:rPr>
      <w:rFonts w:ascii="Arial" w:eastAsia="Times New Roman" w:hAnsi="Arial" w:cs="Arial"/>
    </w:rPr>
  </w:style>
  <w:style w:type="character" w:customStyle="1" w:styleId="af9">
    <w:name w:val="Основной текст документа"/>
    <w:rsid w:val="001E2118"/>
    <w:rPr>
      <w:sz w:val="22"/>
    </w:rPr>
  </w:style>
  <w:style w:type="paragraph" w:customStyle="1" w:styleId="13">
    <w:name w:val="Абзац списка1"/>
    <w:basedOn w:val="a"/>
    <w:link w:val="ListParagraphChar"/>
    <w:rsid w:val="00D506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D506CE"/>
    <w:rPr>
      <w:rFonts w:eastAsia="Times New Roman"/>
      <w:sz w:val="22"/>
      <w:szCs w:val="22"/>
      <w:lang w:eastAsia="en-US"/>
    </w:rPr>
  </w:style>
  <w:style w:type="paragraph" w:customStyle="1" w:styleId="22">
    <w:name w:val="Абзац списка2"/>
    <w:basedOn w:val="a"/>
    <w:rsid w:val="002D077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396D-7F49-40FF-B077-93845228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ВСМ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охрана труда</cp:lastModifiedBy>
  <cp:revision>15</cp:revision>
  <cp:lastPrinted>2018-04-10T12:09:00Z</cp:lastPrinted>
  <dcterms:created xsi:type="dcterms:W3CDTF">2020-07-24T05:14:00Z</dcterms:created>
  <dcterms:modified xsi:type="dcterms:W3CDTF">2020-09-01T07:23:00Z</dcterms:modified>
</cp:coreProperties>
</file>